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БОРОВЛЯНСКИЙ СЕЛЬСОВЕТ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АДМИНИСТРАЦИЯ   БОРОВЛЯНСКОГО СЕЛЬСОВЕТА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536" w:rsidRDefault="00A25536" w:rsidP="00A25536">
      <w:pPr>
        <w:jc w:val="center"/>
        <w:rPr>
          <w:b/>
        </w:rPr>
      </w:pP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2553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2553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25536" w:rsidRDefault="00A25536" w:rsidP="00A25536">
      <w:pPr>
        <w:tabs>
          <w:tab w:val="left" w:pos="6630"/>
        </w:tabs>
        <w:ind w:left="360"/>
        <w:jc w:val="center"/>
        <w:rPr>
          <w:b/>
        </w:rPr>
      </w:pPr>
    </w:p>
    <w:p w:rsidR="00A25536" w:rsidRPr="00A25536" w:rsidRDefault="00A25536" w:rsidP="00A25536">
      <w:pPr>
        <w:pStyle w:val="a3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sz w:val="24"/>
          <w:szCs w:val="24"/>
        </w:rPr>
        <w:t xml:space="preserve">от 15.12.2016 г.                                          </w:t>
      </w:r>
      <w:r w:rsidRPr="00A25536">
        <w:rPr>
          <w:rFonts w:ascii="Times New Roman" w:hAnsi="Times New Roman"/>
          <w:b/>
          <w:sz w:val="24"/>
          <w:szCs w:val="24"/>
        </w:rPr>
        <w:t>№ 73</w:t>
      </w:r>
    </w:p>
    <w:p w:rsidR="00A25536" w:rsidRPr="00A25536" w:rsidRDefault="00A25536" w:rsidP="00A25536">
      <w:pPr>
        <w:pStyle w:val="a3"/>
        <w:rPr>
          <w:rFonts w:ascii="Times New Roman" w:hAnsi="Times New Roman"/>
          <w:sz w:val="24"/>
          <w:szCs w:val="24"/>
        </w:rPr>
      </w:pPr>
      <w:r w:rsidRPr="00A25536">
        <w:rPr>
          <w:rFonts w:ascii="Times New Roman" w:hAnsi="Times New Roman"/>
          <w:sz w:val="24"/>
          <w:szCs w:val="24"/>
        </w:rPr>
        <w:t>с. Боровлянка</w:t>
      </w:r>
    </w:p>
    <w:p w:rsidR="00A25536" w:rsidRPr="00A25536" w:rsidRDefault="00A25536" w:rsidP="00A25536">
      <w:pPr>
        <w:pStyle w:val="a3"/>
        <w:rPr>
          <w:rFonts w:ascii="Times New Roman" w:hAnsi="Times New Roman"/>
          <w:sz w:val="24"/>
          <w:szCs w:val="24"/>
        </w:rPr>
      </w:pPr>
    </w:p>
    <w:p w:rsidR="00A25536" w:rsidRDefault="00A25536" w:rsidP="00A25536"/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5536">
        <w:rPr>
          <w:rFonts w:ascii="Times New Roman" w:hAnsi="Times New Roman"/>
          <w:b/>
          <w:sz w:val="24"/>
          <w:szCs w:val="24"/>
        </w:rPr>
        <w:t>О внесении изменения в постановление Администрации Боровлянского сельсовета  от 30.11.2012 г. № 35 «</w:t>
      </w:r>
      <w:r w:rsidRPr="00A2553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25536">
        <w:rPr>
          <w:rFonts w:ascii="Times New Roman" w:eastAsia="Times New Roman CYR" w:hAnsi="Times New Roman"/>
          <w:b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A25536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</w:t>
      </w:r>
      <w:r w:rsidRPr="00A2553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A25536">
        <w:rPr>
          <w:rFonts w:ascii="Times New Roman" w:hAnsi="Times New Roman"/>
          <w:b/>
          <w:sz w:val="24"/>
          <w:szCs w:val="24"/>
        </w:rPr>
        <w:t>Приём и оформление документов для заключения договоров социального найма жилых помещений муниципального жилищного фонда»»</w:t>
      </w:r>
    </w:p>
    <w:p w:rsidR="00A25536" w:rsidRPr="00A25536" w:rsidRDefault="00A25536" w:rsidP="00A255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25536" w:rsidRDefault="00A25536" w:rsidP="00A25536">
      <w:pPr>
        <w:jc w:val="center"/>
        <w:rPr>
          <w:b/>
        </w:rPr>
      </w:pPr>
    </w:p>
    <w:p w:rsidR="00A25536" w:rsidRPr="00A25536" w:rsidRDefault="00E100C2" w:rsidP="00E10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25536" w:rsidRPr="00A25536"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A25536" w:rsidRPr="00A25536" w:rsidRDefault="00A25536" w:rsidP="00E10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5536">
        <w:rPr>
          <w:rFonts w:ascii="Times New Roman" w:hAnsi="Times New Roman"/>
          <w:sz w:val="24"/>
          <w:szCs w:val="24"/>
        </w:rPr>
        <w:t xml:space="preserve">         ПОСТАНОВЛЯЕТ:</w:t>
      </w:r>
    </w:p>
    <w:p w:rsidR="00A25536" w:rsidRPr="00A25536" w:rsidRDefault="00A25536" w:rsidP="00E100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5536">
        <w:rPr>
          <w:rFonts w:ascii="Times New Roman" w:hAnsi="Times New Roman"/>
          <w:sz w:val="24"/>
          <w:szCs w:val="24"/>
        </w:rPr>
        <w:t xml:space="preserve">         1. Внести  в постановление Администрации Боровлянского сельсовета от 28.11.2012 г. № 33 «</w:t>
      </w:r>
      <w:r w:rsidRPr="00A25536">
        <w:rPr>
          <w:rFonts w:ascii="Times New Roman" w:hAnsi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A25536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по предоставлению муниципальной услуги</w:t>
      </w:r>
      <w:r w:rsidRPr="00A25536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A25536">
        <w:rPr>
          <w:rFonts w:ascii="Times New Roman" w:hAnsi="Times New Roman"/>
          <w:color w:val="000000"/>
          <w:sz w:val="24"/>
          <w:szCs w:val="24"/>
        </w:rPr>
        <w:t>«</w:t>
      </w:r>
      <w:r w:rsidRPr="00A25536">
        <w:rPr>
          <w:rFonts w:ascii="Times New Roman" w:hAnsi="Times New Roman"/>
          <w:sz w:val="24"/>
          <w:szCs w:val="24"/>
        </w:rPr>
        <w:t xml:space="preserve">Признание жилых помещений жилищного фонда Боровлянского сельсовета» изменение, дополнив раздел </w:t>
      </w:r>
      <w:r w:rsidRPr="00A25536">
        <w:rPr>
          <w:rFonts w:ascii="Times New Roman" w:hAnsi="Times New Roman"/>
          <w:sz w:val="24"/>
          <w:szCs w:val="24"/>
          <w:lang w:val="en-US"/>
        </w:rPr>
        <w:t>II</w:t>
      </w:r>
      <w:r w:rsidRPr="00A25536">
        <w:rPr>
          <w:rFonts w:ascii="Times New Roman" w:hAnsi="Times New Roman"/>
          <w:sz w:val="24"/>
          <w:szCs w:val="24"/>
        </w:rPr>
        <w:t xml:space="preserve"> пунктом 2.4.4 приложения  следующего содержания: 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«2.4.4 Порядок к обеспечению условий доступности для инвалидов»</w:t>
      </w:r>
    </w:p>
    <w:p w:rsidR="00A25536" w:rsidRDefault="00A25536" w:rsidP="00A255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Боровлянского сельсовета обеспечивает инвалидам: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A25536" w:rsidRDefault="00A25536" w:rsidP="00A255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A25536" w:rsidRPr="00A25536" w:rsidRDefault="00A25536" w:rsidP="00A25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536">
        <w:rPr>
          <w:rFonts w:ascii="Times New Roman" w:hAnsi="Times New Roman" w:cs="Times New Roman"/>
          <w:sz w:val="24"/>
          <w:szCs w:val="24"/>
        </w:rPr>
        <w:t>3</w:t>
      </w:r>
      <w:r w:rsidRPr="00A25536">
        <w:rPr>
          <w:rFonts w:ascii="Times New Roman" w:hAnsi="Times New Roman" w:cs="Times New Roman"/>
          <w:bCs/>
          <w:sz w:val="24"/>
          <w:szCs w:val="24"/>
        </w:rPr>
        <w:t>.</w:t>
      </w:r>
      <w:r w:rsidRPr="00A255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5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53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25536" w:rsidRDefault="00A25536" w:rsidP="00A25536">
      <w:pPr>
        <w:ind w:firstLine="567"/>
        <w:jc w:val="both"/>
      </w:pPr>
    </w:p>
    <w:p w:rsidR="00A25536" w:rsidRPr="00A25536" w:rsidRDefault="00A25536" w:rsidP="00A25536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A25536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p w:rsidR="00211DEE" w:rsidRPr="00A25536" w:rsidRDefault="00211DEE">
      <w:pPr>
        <w:rPr>
          <w:rFonts w:ascii="Times New Roman" w:hAnsi="Times New Roman" w:cs="Times New Roman"/>
          <w:sz w:val="24"/>
          <w:szCs w:val="24"/>
        </w:rPr>
      </w:pPr>
    </w:p>
    <w:sectPr w:rsidR="00211DEE" w:rsidRPr="00A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536"/>
    <w:rsid w:val="00211DEE"/>
    <w:rsid w:val="00A25536"/>
    <w:rsid w:val="00E1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553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2016-12-22T11:08:00Z</dcterms:created>
  <dcterms:modified xsi:type="dcterms:W3CDTF">2016-12-22T11:12:00Z</dcterms:modified>
</cp:coreProperties>
</file>